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C50" w:rsidRPr="007C3A78" w:rsidRDefault="002311CA" w:rsidP="004A277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Тезисы лекций в табличном формате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9D30C9" w:rsidRPr="007C3A78" w:rsidTr="009D30C9">
        <w:tc>
          <w:tcPr>
            <w:tcW w:w="5494" w:type="dxa"/>
          </w:tcPr>
          <w:p w:rsidR="006A1640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  <w:b/>
              </w:rPr>
              <w:t xml:space="preserve">Цель физического воспитания - </w:t>
            </w:r>
            <w:r w:rsidR="006A1640" w:rsidRPr="007C3A78">
              <w:rPr>
                <w:rFonts w:ascii="Times New Roman" w:hAnsi="Times New Roman" w:cs="Times New Roman"/>
              </w:rPr>
              <w:t>становление физической культуры личности.</w:t>
            </w:r>
          </w:p>
          <w:p w:rsidR="009D30C9" w:rsidRPr="007C3A78" w:rsidRDefault="009D30C9" w:rsidP="007C3A7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5" w:type="dxa"/>
          </w:tcPr>
          <w:p w:rsidR="009D30C9" w:rsidRPr="007C3A78" w:rsidRDefault="009D30C9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Средства физического воспитания</w:t>
            </w:r>
          </w:p>
          <w:p w:rsidR="00BF38F2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</w:t>
            </w:r>
            <w:r w:rsidR="00BF38F2" w:rsidRPr="007C3A78">
              <w:rPr>
                <w:rFonts w:ascii="Times New Roman" w:hAnsi="Times New Roman" w:cs="Times New Roman"/>
              </w:rPr>
              <w:t xml:space="preserve"> Физические упражнения</w:t>
            </w:r>
          </w:p>
          <w:p w:rsidR="00BF38F2" w:rsidRPr="007C3A78" w:rsidRDefault="00BF38F2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 Гигиенические факторы (режим, питание, общественная и личная гигиена)</w:t>
            </w:r>
          </w:p>
          <w:p w:rsidR="00BF38F2" w:rsidRPr="007C3A78" w:rsidRDefault="00BF38F2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 Оздоровительные силы природы (солнце, воздух, вода)</w:t>
            </w:r>
          </w:p>
          <w:p w:rsidR="009D30C9" w:rsidRPr="007C3A78" w:rsidRDefault="00BF38F2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</w:rPr>
              <w:t>4 Технические средства</w:t>
            </w:r>
          </w:p>
        </w:tc>
        <w:bookmarkStart w:id="0" w:name="_GoBack"/>
        <w:bookmarkEnd w:id="0"/>
      </w:tr>
      <w:tr w:rsidR="009D30C9" w:rsidRPr="007C3A78" w:rsidTr="009D30C9">
        <w:tc>
          <w:tcPr>
            <w:tcW w:w="5494" w:type="dxa"/>
          </w:tcPr>
          <w:p w:rsidR="009D30C9" w:rsidRPr="007C3A78" w:rsidRDefault="009D30C9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Структура физической культуры личности</w:t>
            </w:r>
          </w:p>
          <w:p w:rsidR="006A1640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</w:t>
            </w:r>
            <w:r w:rsidR="006A1640" w:rsidRPr="007C3A78">
              <w:rPr>
                <w:rFonts w:ascii="Times New Roman" w:hAnsi="Times New Roman" w:cs="Times New Roman"/>
              </w:rPr>
              <w:t xml:space="preserve"> Интеллектуальный (система знаний о физической культуре) </w:t>
            </w:r>
          </w:p>
          <w:p w:rsidR="006A1640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</w:t>
            </w:r>
            <w:r w:rsidR="006A1640" w:rsidRPr="007C3A78">
              <w:rPr>
                <w:rFonts w:ascii="Times New Roman" w:hAnsi="Times New Roman" w:cs="Times New Roman"/>
              </w:rPr>
              <w:t xml:space="preserve"> Операционно-деятельностный (система двигательных умений и навыков) </w:t>
            </w:r>
          </w:p>
          <w:p w:rsidR="006A1640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</w:t>
            </w:r>
            <w:r w:rsidR="006A1640" w:rsidRPr="007C3A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A1640" w:rsidRPr="007C3A78">
              <w:rPr>
                <w:rFonts w:ascii="Times New Roman" w:hAnsi="Times New Roman" w:cs="Times New Roman"/>
              </w:rPr>
              <w:t>Потребностно</w:t>
            </w:r>
            <w:proofErr w:type="spellEnd"/>
            <w:r w:rsidR="006A1640" w:rsidRPr="007C3A78">
              <w:rPr>
                <w:rFonts w:ascii="Times New Roman" w:hAnsi="Times New Roman" w:cs="Times New Roman"/>
              </w:rPr>
              <w:t>-</w:t>
            </w:r>
            <w:proofErr w:type="gramStart"/>
            <w:r w:rsidR="006A1640" w:rsidRPr="007C3A78">
              <w:rPr>
                <w:rFonts w:ascii="Times New Roman" w:hAnsi="Times New Roman" w:cs="Times New Roman"/>
              </w:rPr>
              <w:t>мотивационный  (</w:t>
            </w:r>
            <w:proofErr w:type="gramEnd"/>
            <w:r w:rsidR="006A1640" w:rsidRPr="007C3A78">
              <w:rPr>
                <w:rFonts w:ascii="Times New Roman" w:hAnsi="Times New Roman" w:cs="Times New Roman"/>
              </w:rPr>
              <w:t xml:space="preserve">система потребностей и </w:t>
            </w:r>
          </w:p>
          <w:p w:rsidR="006A1640" w:rsidRPr="007C3A78" w:rsidRDefault="006A1640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мотивов к занятиям физкультурно-спортивной деятельностью и здоровому образу жизни) </w:t>
            </w:r>
          </w:p>
          <w:p w:rsidR="006A1640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4</w:t>
            </w:r>
            <w:r w:rsidR="006A1640" w:rsidRPr="007C3A78">
              <w:rPr>
                <w:rFonts w:ascii="Times New Roman" w:hAnsi="Times New Roman" w:cs="Times New Roman"/>
              </w:rPr>
              <w:t xml:space="preserve"> Функционально-</w:t>
            </w:r>
            <w:proofErr w:type="gramStart"/>
            <w:r w:rsidR="006A1640" w:rsidRPr="007C3A78">
              <w:rPr>
                <w:rFonts w:ascii="Times New Roman" w:hAnsi="Times New Roman" w:cs="Times New Roman"/>
              </w:rPr>
              <w:t>физиологический  (</w:t>
            </w:r>
            <w:proofErr w:type="gramEnd"/>
            <w:r w:rsidR="006A1640" w:rsidRPr="007C3A78">
              <w:rPr>
                <w:rFonts w:ascii="Times New Roman" w:hAnsi="Times New Roman" w:cs="Times New Roman"/>
              </w:rPr>
              <w:t xml:space="preserve">уровень физической подготовленности) </w:t>
            </w:r>
          </w:p>
          <w:p w:rsidR="006A1640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5</w:t>
            </w:r>
            <w:r w:rsidR="006A1640" w:rsidRPr="007C3A78">
              <w:rPr>
                <w:rFonts w:ascii="Times New Roman" w:hAnsi="Times New Roman" w:cs="Times New Roman"/>
              </w:rPr>
              <w:t xml:space="preserve"> Деятельностный (систематически осуществляемая </w:t>
            </w:r>
          </w:p>
          <w:p w:rsidR="00D4765E" w:rsidRPr="007C3A78" w:rsidRDefault="006A1640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физкультурно-спортивная деятельность, активный здоровый образ жизни) </w:t>
            </w:r>
          </w:p>
        </w:tc>
        <w:tc>
          <w:tcPr>
            <w:tcW w:w="5495" w:type="dxa"/>
          </w:tcPr>
          <w:p w:rsidR="009D30C9" w:rsidRPr="007C3A78" w:rsidRDefault="00775621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Классификации физ.</w:t>
            </w:r>
            <w:r w:rsidR="008E5403" w:rsidRPr="007C3A78">
              <w:rPr>
                <w:rFonts w:ascii="Times New Roman" w:hAnsi="Times New Roman" w:cs="Times New Roman"/>
                <w:b/>
              </w:rPr>
              <w:t xml:space="preserve"> </w:t>
            </w:r>
            <w:r w:rsidRPr="007C3A78">
              <w:rPr>
                <w:rFonts w:ascii="Times New Roman" w:hAnsi="Times New Roman" w:cs="Times New Roman"/>
                <w:b/>
              </w:rPr>
              <w:t>упр.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Классификация физических упражнений по признаку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физиологических зон мощности: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1) физические упражнения максимальной мощности;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2) физические упражнения </w:t>
            </w:r>
            <w:proofErr w:type="spellStart"/>
            <w:r w:rsidRPr="007C3A78">
              <w:rPr>
                <w:rFonts w:ascii="Times New Roman" w:hAnsi="Times New Roman" w:cs="Times New Roman"/>
              </w:rPr>
              <w:t>субмаксимальной</w:t>
            </w:r>
            <w:proofErr w:type="spellEnd"/>
            <w:r w:rsidRPr="007C3A78">
              <w:rPr>
                <w:rFonts w:ascii="Times New Roman" w:hAnsi="Times New Roman" w:cs="Times New Roman"/>
              </w:rPr>
              <w:t xml:space="preserve"> мощности;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3) физические упражнения большой мощности;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4) физические упражнения умеренной мощности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Классификация физических упражнений по признаку их преимущественной направленности на развитие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физических качеств (двигательных способностей):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1) физические упражнения для развития силовых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способностей;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2) физические упражнения для развития скоростных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способностей;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3) физические упражнения для развития скоростно-силовых способностей;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4) физические упражнения для развития выносливости;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5) физические упражнения для совершенствования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двигательно-координационных способностей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6) физические упражнения для развития гибкости;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7) физические упражнения комплексного воздействия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Классификация физических упражнений по их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анатомическому признаку: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1) физические упражнения для мышц рук и плечевого пояса;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2) физические упражнения для мышц ног и таза;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3) физические упражнения для мышц шеи и спины;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4) физические упражнения для брюшного пресса;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5) физические упражнения комплексного воздействия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Классификация физических упражнений по признаку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исторически сложившихся систем физического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воспитания: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1) гимнастика;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2) игры;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3) спорт;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4) туризм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Классификация физических упражнений по признаку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физиологических зон мощности: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1) физические упражнения максимальной мощности;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2) физические упражнения </w:t>
            </w:r>
            <w:proofErr w:type="spellStart"/>
            <w:r w:rsidRPr="007C3A78">
              <w:rPr>
                <w:rFonts w:ascii="Times New Roman" w:hAnsi="Times New Roman" w:cs="Times New Roman"/>
              </w:rPr>
              <w:t>субмаксимальной</w:t>
            </w:r>
            <w:proofErr w:type="spellEnd"/>
            <w:r w:rsidRPr="007C3A78">
              <w:rPr>
                <w:rFonts w:ascii="Times New Roman" w:hAnsi="Times New Roman" w:cs="Times New Roman"/>
              </w:rPr>
              <w:t xml:space="preserve"> мощности;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3) физические упражнения большой мощности;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4) физические упражнения умеренной мощности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Классификация физических упражнений по признаку их преимущественной направленности на развитие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физических качеств (двигательных способностей):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1) физические упражнения для развития силовых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способностей;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2) физические упражнения для развития скоростных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способностей;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lastRenderedPageBreak/>
              <w:t xml:space="preserve">3) физические упражнения для развития скоростно-силовых способностей;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4) физические упражнения для развития выносливости;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5) физические упражнения для совершенствования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двигательно-координационных способностей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6) физические упражнения для развития гибкости;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7) физические упражнения комплексного воздействия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Классификация физических упражнений по их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анатомическому признаку: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1) физические упражнения для мышц рук и плечевого пояса;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2) физические упражнения для мышц ног и таза;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3) физические упражнения для мышц шеи и спины;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4) физические упражнения для брюшного пресса;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5) физические упражнения комплексного воздействия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Классификация физических упражнений по признаку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исторически сложившихся систем физического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воспитания: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1) гимнастика;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2) игры;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3) спорт;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4) туризм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Классификации физических упражнений по признаку 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биомеханической структуры движения: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1) циклические упражнения;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2) ациклические упражнения;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3) упражнения смешанного типа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Классификации физических упражнений по значению для решения образовательных задач: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1) основные (или соревновательные) упражнения;</w:t>
            </w:r>
          </w:p>
          <w:p w:rsidR="003250D8" w:rsidRPr="007C3A78" w:rsidRDefault="003250D8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2) подводящие упражнения;</w:t>
            </w:r>
          </w:p>
          <w:p w:rsidR="00775621" w:rsidRPr="007C3A78" w:rsidRDefault="003250D8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</w:rPr>
              <w:t>3) подготовительные упражнения</w:t>
            </w:r>
          </w:p>
        </w:tc>
      </w:tr>
      <w:tr w:rsidR="009D30C9" w:rsidRPr="007C3A78" w:rsidTr="009D30C9">
        <w:tc>
          <w:tcPr>
            <w:tcW w:w="5494" w:type="dxa"/>
          </w:tcPr>
          <w:p w:rsidR="009D30C9" w:rsidRPr="007C3A78" w:rsidRDefault="009D30C9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lastRenderedPageBreak/>
              <w:t>Задачи ФВ (исходя из структуры физ. культ. личности)</w:t>
            </w:r>
          </w:p>
          <w:p w:rsidR="0017652B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</w:t>
            </w:r>
            <w:r w:rsidR="0017652B" w:rsidRPr="007C3A78">
              <w:rPr>
                <w:rFonts w:ascii="Times New Roman" w:hAnsi="Times New Roman" w:cs="Times New Roman"/>
              </w:rPr>
              <w:t xml:space="preserve"> Воспитательно-образовательные задачи: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1 Формировать нравственное отношение к своему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здоровью как ценности.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 Ориентировать на преимущества и ценности здорового образа жизни, использование средств физической культуры для его формирования.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 Формировать мотивы систематических организованных и самостоятельных физкультурных или спортивных занятий, направленных на физическое совершенствование, оздоровление и формирование здорового образа жизни.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4 Развивать способность к анализу своего физического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состояния и образа жизни, к выбору средств физического воспитания для их коррекции и самостоятельному их использованию с целью формирования здорового образа жизни.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5 Обучать необходимым для этого физкультурным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знаниям.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6 Обучать двигательным и </w:t>
            </w:r>
            <w:proofErr w:type="gramStart"/>
            <w:r w:rsidRPr="007C3A78">
              <w:rPr>
                <w:rFonts w:ascii="Times New Roman" w:hAnsi="Times New Roman" w:cs="Times New Roman"/>
              </w:rPr>
              <w:t>методическим  умениям</w:t>
            </w:r>
            <w:proofErr w:type="gramEnd"/>
            <w:r w:rsidRPr="007C3A78">
              <w:rPr>
                <w:rFonts w:ascii="Times New Roman" w:hAnsi="Times New Roman" w:cs="Times New Roman"/>
              </w:rPr>
              <w:t xml:space="preserve"> и навыкам, необходимым для организованных и самостоятельных занятий физическими упражнениями.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7 Разносторонне развивать физические и личностные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качества занимающихся.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8 Включать в активную физкультурную или спортивную деятельность, направленную на физическое, интеллектуальное, психическое развитие, </w:t>
            </w:r>
            <w:r w:rsidRPr="007C3A78">
              <w:rPr>
                <w:rFonts w:ascii="Times New Roman" w:hAnsi="Times New Roman" w:cs="Times New Roman"/>
              </w:rPr>
              <w:lastRenderedPageBreak/>
              <w:t>нравственное совершенствование и формирование здорового образа жизни.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9 Формировать способность творчески и активно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применять полученные знания, умения и навыки с целью укрепления здоровья и разностороннего развития личности  </w:t>
            </w:r>
          </w:p>
          <w:p w:rsidR="0017652B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</w:t>
            </w:r>
            <w:r w:rsidR="0017652B" w:rsidRPr="007C3A78">
              <w:rPr>
                <w:rFonts w:ascii="Times New Roman" w:hAnsi="Times New Roman" w:cs="Times New Roman"/>
              </w:rPr>
              <w:t xml:space="preserve"> Оздоровительные задачи: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 Содействовать в процессе физкультурных и спортивных занятий укреплению здоровья и профилактике заболеваний.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2 Содействовать правильному физическому развитию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занимающихся.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3 Повышать с помощью средств физической культуры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умственную работоспособность занимающихся.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4 Снижать с помощью средств физической культуры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отрицательное воздействие чрезмерной нагрузки на психику занимающихся.</w:t>
            </w:r>
          </w:p>
          <w:p w:rsidR="0017652B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</w:t>
            </w:r>
            <w:r w:rsidR="0017652B" w:rsidRPr="007C3A78">
              <w:rPr>
                <w:rFonts w:ascii="Times New Roman" w:hAnsi="Times New Roman" w:cs="Times New Roman"/>
              </w:rPr>
              <w:t xml:space="preserve"> Прикладные задачи (обеспечивающие успешную социальную адаптацию и безопаснос</w:t>
            </w:r>
            <w:r w:rsidR="007C3A78" w:rsidRPr="007C3A78">
              <w:rPr>
                <w:rFonts w:ascii="Times New Roman" w:hAnsi="Times New Roman" w:cs="Times New Roman"/>
              </w:rPr>
              <w:t>т</w:t>
            </w:r>
            <w:r w:rsidR="0017652B" w:rsidRPr="007C3A78">
              <w:rPr>
                <w:rFonts w:ascii="Times New Roman" w:hAnsi="Times New Roman" w:cs="Times New Roman"/>
              </w:rPr>
              <w:t xml:space="preserve">ь </w:t>
            </w:r>
            <w:r w:rsidR="007C3A78" w:rsidRPr="007C3A78">
              <w:rPr>
                <w:rFonts w:ascii="Times New Roman" w:hAnsi="Times New Roman" w:cs="Times New Roman"/>
              </w:rPr>
              <w:t>жизнедеятельности</w:t>
            </w:r>
            <w:r w:rsidR="0017652B" w:rsidRPr="007C3A78">
              <w:rPr>
                <w:rFonts w:ascii="Times New Roman" w:hAnsi="Times New Roman" w:cs="Times New Roman"/>
              </w:rPr>
              <w:t>):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1 Обучать занимающихся умениям и навыкам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сотрудничества со сверстниками.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2 Формировать у занимающихся представления, знания,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умения и навыки, необходимые для обеспечения безопасности жизнедеятельности во время самодеятельных игр, физкультурных занятий, пребывания на природе, в быту.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 Формировать у занимающихся представления, знания, умения и навыки, обеспечивающие безопасность жизнедеятельности в экологически неблагоприятных условиях, особенно в условиях воздействия последствий аварии на ЧАЭС.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4 Формировать (у учащихся старших классов и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студентов) мотивы повышения общей физической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подготовленности к будущей профессиональной деятельности.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5 Подготавливать юношей (учащихся старших классов и студентов) физически и психологически к службе в вооруженных формированиях, созданных в соответствии с Конституцией Республики Беларусь.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6 Обеспечивать девушкам и женщинам 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(старшеклассницам и студенткам) возможность сформировать уровень физической подготовленности, достаточный для материнства, семейной жизни и трудовой деятельности.</w:t>
            </w:r>
          </w:p>
          <w:p w:rsidR="0017652B" w:rsidRPr="007C3A78" w:rsidRDefault="0017652B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7 Обеспечивать профессионально-прикладную </w:t>
            </w:r>
          </w:p>
          <w:p w:rsidR="009D30C9" w:rsidRPr="007C3A78" w:rsidRDefault="0017652B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</w:rPr>
              <w:t xml:space="preserve">физическую подготовленность учащихся ПТУ, средних и высших учебных заведений к будущей профессиональной деятельности  </w:t>
            </w:r>
          </w:p>
        </w:tc>
        <w:tc>
          <w:tcPr>
            <w:tcW w:w="5495" w:type="dxa"/>
          </w:tcPr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lastRenderedPageBreak/>
              <w:t>Задачи ФВ (исходя из структуры физ. культ. личности)</w:t>
            </w:r>
          </w:p>
          <w:p w:rsidR="00C65844" w:rsidRPr="007C3A78" w:rsidRDefault="00C65844" w:rsidP="007C3A78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C3A78">
              <w:rPr>
                <w:rFonts w:ascii="Times New Roman" w:hAnsi="Times New Roman" w:cs="Times New Roman"/>
                <w:b/>
                <w:color w:val="FF0000"/>
              </w:rPr>
              <w:t>ВОПРОС ДУЛИРУЕТСЯ</w:t>
            </w:r>
          </w:p>
          <w:p w:rsidR="00775621" w:rsidRPr="007C3A78" w:rsidRDefault="00775621" w:rsidP="007C3A7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D30C9" w:rsidRPr="007C3A78" w:rsidTr="008E5403">
        <w:trPr>
          <w:trHeight w:val="3827"/>
        </w:trPr>
        <w:tc>
          <w:tcPr>
            <w:tcW w:w="5494" w:type="dxa"/>
          </w:tcPr>
          <w:p w:rsidR="009D30C9" w:rsidRPr="007C3A78" w:rsidRDefault="009D30C9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lastRenderedPageBreak/>
              <w:t>Принципы ФВ</w:t>
            </w:r>
          </w:p>
          <w:p w:rsidR="008E5403" w:rsidRPr="007C3A78" w:rsidRDefault="008E5403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Системы ФВ</w:t>
            </w:r>
          </w:p>
          <w:p w:rsidR="004D27F9" w:rsidRPr="007C3A78" w:rsidRDefault="009D30C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</w:t>
            </w:r>
            <w:r w:rsidR="004D27F9" w:rsidRPr="007C3A78">
              <w:rPr>
                <w:rFonts w:ascii="Times New Roman" w:hAnsi="Times New Roman" w:cs="Times New Roman"/>
              </w:rPr>
              <w:t>Общесоциальные принципы физического воспитания</w:t>
            </w:r>
          </w:p>
          <w:p w:rsidR="004D27F9" w:rsidRPr="007C3A78" w:rsidRDefault="004D27F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2 Принципы, выражающие специфические закономерности </w:t>
            </w:r>
          </w:p>
          <w:p w:rsidR="004D27F9" w:rsidRPr="007C3A78" w:rsidRDefault="004D27F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построения физического воспитания</w:t>
            </w:r>
          </w:p>
          <w:p w:rsidR="004D27F9" w:rsidRPr="007C3A78" w:rsidRDefault="004D27F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 Принципы, определяющие содержание физического воспитания учащихся</w:t>
            </w:r>
          </w:p>
          <w:p w:rsidR="004D27F9" w:rsidRPr="007C3A78" w:rsidRDefault="004D27F9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4 Дидактические принципы обучения в физическом воспитании</w:t>
            </w:r>
          </w:p>
          <w:p w:rsidR="005C50CA" w:rsidRPr="007C3A78" w:rsidRDefault="00250494" w:rsidP="007C3A78">
            <w:pPr>
              <w:rPr>
                <w:rFonts w:ascii="Times New Roman" w:hAnsi="Times New Roman" w:cs="Times New Roman"/>
                <w:b/>
                <w:color w:val="424242"/>
                <w:shd w:val="clear" w:color="auto" w:fill="FFFFFF"/>
              </w:rPr>
            </w:pPr>
            <w:r w:rsidRPr="007C3A78">
              <w:rPr>
                <w:rFonts w:ascii="Times New Roman" w:hAnsi="Times New Roman" w:cs="Times New Roman"/>
                <w:b/>
              </w:rPr>
              <w:t>Дидактические принципы</w:t>
            </w:r>
          </w:p>
          <w:p w:rsidR="00250494" w:rsidRPr="007C3A78" w:rsidRDefault="0025049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 Принципы отношения</w:t>
            </w:r>
          </w:p>
          <w:p w:rsidR="00250494" w:rsidRPr="007C3A78" w:rsidRDefault="0025049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 Принципы построения</w:t>
            </w:r>
          </w:p>
          <w:p w:rsidR="00250494" w:rsidRPr="007C3A78" w:rsidRDefault="0025049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 Принципы оценивания</w:t>
            </w:r>
          </w:p>
          <w:p w:rsidR="00250494" w:rsidRPr="007C3A78" w:rsidRDefault="0025049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4 Принципы соответствия</w:t>
            </w:r>
          </w:p>
          <w:p w:rsidR="00346941" w:rsidRPr="007C3A78" w:rsidRDefault="00346941" w:rsidP="007C3A78">
            <w:pPr>
              <w:rPr>
                <w:rFonts w:ascii="Times New Roman" w:hAnsi="Times New Roman" w:cs="Times New Roman"/>
              </w:rPr>
            </w:pPr>
          </w:p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Этапы обучения двигательным действиям</w:t>
            </w:r>
          </w:p>
          <w:p w:rsidR="0037109D" w:rsidRPr="007C3A78" w:rsidRDefault="007C3A78" w:rsidP="007C3A78">
            <w:pPr>
              <w:rPr>
                <w:rFonts w:ascii="Times New Roman" w:hAnsi="Times New Roman" w:cs="Times New Roman"/>
                <w:caps/>
              </w:rPr>
            </w:pPr>
            <w:r w:rsidRPr="007C3A78">
              <w:rPr>
                <w:rFonts w:ascii="Times New Roman" w:hAnsi="Times New Roman" w:cs="Times New Roman"/>
              </w:rPr>
              <w:t>1 этап начального разучивания</w:t>
            </w:r>
          </w:p>
          <w:p w:rsidR="0037109D" w:rsidRPr="007C3A78" w:rsidRDefault="007C3A78" w:rsidP="007C3A78">
            <w:pPr>
              <w:rPr>
                <w:rFonts w:ascii="Times New Roman" w:hAnsi="Times New Roman" w:cs="Times New Roman"/>
                <w:caps/>
              </w:rPr>
            </w:pPr>
            <w:r w:rsidRPr="007C3A78">
              <w:rPr>
                <w:rFonts w:ascii="Times New Roman" w:hAnsi="Times New Roman" w:cs="Times New Roman"/>
                <w:bCs/>
              </w:rPr>
              <w:t>2 этап углубленного разучивания</w:t>
            </w:r>
          </w:p>
          <w:p w:rsidR="0037109D" w:rsidRPr="007C3A78" w:rsidRDefault="007C3A78" w:rsidP="007C3A78">
            <w:pPr>
              <w:rPr>
                <w:rFonts w:ascii="Times New Roman" w:hAnsi="Times New Roman" w:cs="Times New Roman"/>
                <w:bCs/>
                <w:caps/>
              </w:rPr>
            </w:pPr>
            <w:r w:rsidRPr="007C3A78">
              <w:rPr>
                <w:rFonts w:ascii="Times New Roman" w:hAnsi="Times New Roman" w:cs="Times New Roman"/>
                <w:bCs/>
              </w:rPr>
              <w:t>3 этап закрепления и дальнейшего совершенствования</w:t>
            </w:r>
          </w:p>
          <w:p w:rsidR="009D30C9" w:rsidRPr="007C3A78" w:rsidRDefault="009D30C9" w:rsidP="007C3A7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5" w:type="dxa"/>
          </w:tcPr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Методы ФВ</w:t>
            </w:r>
          </w:p>
          <w:p w:rsidR="00660326" w:rsidRPr="007C3A78" w:rsidRDefault="00660326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Специфические</w:t>
            </w:r>
          </w:p>
          <w:p w:rsidR="00660326" w:rsidRPr="007C3A78" w:rsidRDefault="00660326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Неспецифические</w:t>
            </w:r>
          </w:p>
          <w:p w:rsidR="00660326" w:rsidRPr="007C3A78" w:rsidRDefault="00660326" w:rsidP="007C3A78">
            <w:pPr>
              <w:rPr>
                <w:rFonts w:ascii="Times New Roman" w:hAnsi="Times New Roman" w:cs="Times New Roman"/>
                <w:b/>
              </w:rPr>
            </w:pPr>
          </w:p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Дидактические</w:t>
            </w:r>
          </w:p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Слова</w:t>
            </w:r>
          </w:p>
          <w:p w:rsidR="007A5775" w:rsidRPr="007C3A78" w:rsidRDefault="00CB17CE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</w:t>
            </w:r>
            <w:r w:rsidR="007C3A78" w:rsidRPr="007C3A78">
              <w:rPr>
                <w:rFonts w:ascii="Times New Roman" w:hAnsi="Times New Roman" w:cs="Times New Roman"/>
              </w:rPr>
              <w:t xml:space="preserve"> </w:t>
            </w:r>
            <w:r w:rsidR="007A5775" w:rsidRPr="007C3A78">
              <w:rPr>
                <w:rFonts w:ascii="Times New Roman" w:hAnsi="Times New Roman" w:cs="Times New Roman"/>
              </w:rPr>
              <w:t>Дидактический рассказ – изложение учеб</w:t>
            </w:r>
            <w:r w:rsidR="007A5775" w:rsidRPr="007C3A78">
              <w:rPr>
                <w:rFonts w:ascii="Times New Roman" w:hAnsi="Times New Roman" w:cs="Times New Roman"/>
              </w:rPr>
              <w:softHyphen/>
              <w:t>ного материала в пов</w:t>
            </w:r>
            <w:r w:rsidR="007C3A78">
              <w:rPr>
                <w:rFonts w:ascii="Times New Roman" w:hAnsi="Times New Roman" w:cs="Times New Roman"/>
              </w:rPr>
              <w:t xml:space="preserve">ествовательной форме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Описание – способ создания у занимающихся предс</w:t>
            </w:r>
            <w:r w:rsidR="007C3A78">
              <w:rPr>
                <w:rFonts w:ascii="Times New Roman" w:hAnsi="Times New Roman" w:cs="Times New Roman"/>
              </w:rPr>
              <w:t>тавле</w:t>
            </w:r>
            <w:r w:rsidR="007C3A78">
              <w:rPr>
                <w:rFonts w:ascii="Times New Roman" w:hAnsi="Times New Roman" w:cs="Times New Roman"/>
              </w:rPr>
              <w:softHyphen/>
              <w:t xml:space="preserve">ния о действии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Объяснение – последовательное, стро</w:t>
            </w:r>
            <w:r w:rsidRPr="007C3A78">
              <w:rPr>
                <w:rFonts w:ascii="Times New Roman" w:hAnsi="Times New Roman" w:cs="Times New Roman"/>
              </w:rPr>
              <w:softHyphen/>
              <w:t xml:space="preserve">гое в логическом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отношении изложение преподавателем сложных вопросов, например понятий, законов, правил и т.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Беседа – вопросно-ответная форма взаимного обмена </w:t>
            </w:r>
          </w:p>
          <w:p w:rsidR="007A5775" w:rsidRPr="007C3A78" w:rsidRDefault="007C3A78" w:rsidP="007C3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</w:t>
            </w:r>
            <w:r w:rsidR="007A5775" w:rsidRPr="007C3A78">
              <w:rPr>
                <w:rFonts w:ascii="Times New Roman" w:hAnsi="Times New Roman" w:cs="Times New Roman"/>
              </w:rPr>
              <w:t>мацией между препо</w:t>
            </w:r>
            <w:r>
              <w:rPr>
                <w:rFonts w:ascii="Times New Roman" w:hAnsi="Times New Roman" w:cs="Times New Roman"/>
              </w:rPr>
              <w:t xml:space="preserve">давателем 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учащимися </w:t>
            </w:r>
            <w:r w:rsidR="007A5775" w:rsidRPr="007C3A78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Разбор </w:t>
            </w:r>
            <w:proofErr w:type="gramStart"/>
            <w:r w:rsidRPr="007C3A78">
              <w:rPr>
                <w:rFonts w:ascii="Times New Roman" w:hAnsi="Times New Roman" w:cs="Times New Roman"/>
              </w:rPr>
              <w:t>–  форма</w:t>
            </w:r>
            <w:proofErr w:type="gramEnd"/>
            <w:r w:rsidRPr="007C3A78">
              <w:rPr>
                <w:rFonts w:ascii="Times New Roman" w:hAnsi="Times New Roman" w:cs="Times New Roman"/>
              </w:rPr>
              <w:t xml:space="preserve"> беседы, проводимая преподавателем с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зани</w:t>
            </w:r>
            <w:r w:rsidRPr="007C3A78">
              <w:rPr>
                <w:rFonts w:ascii="Times New Roman" w:hAnsi="Times New Roman" w:cs="Times New Roman"/>
              </w:rPr>
              <w:softHyphen/>
              <w:t xml:space="preserve">мающимися после выполнения какого-либо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двигательного зада</w:t>
            </w:r>
            <w:r w:rsidRPr="007C3A78">
              <w:rPr>
                <w:rFonts w:ascii="Times New Roman" w:hAnsi="Times New Roman" w:cs="Times New Roman"/>
              </w:rPr>
              <w:softHyphen/>
              <w:t>ния, участия в соревнованиях, игровой деятельности и т.д.,</w:t>
            </w:r>
            <w:r w:rsidRPr="007C3A78">
              <w:rPr>
                <w:rFonts w:ascii="Times New Roman" w:hAnsi="Times New Roman" w:cs="Times New Roman"/>
                <w:bCs/>
              </w:rPr>
              <w:t xml:space="preserve"> </w:t>
            </w:r>
            <w:r w:rsidRPr="007C3A78">
              <w:rPr>
                <w:rFonts w:ascii="Times New Roman" w:hAnsi="Times New Roman" w:cs="Times New Roman"/>
              </w:rPr>
              <w:t>в которой осуществляются</w:t>
            </w:r>
            <w:r w:rsidRPr="007C3A78">
              <w:rPr>
                <w:rFonts w:ascii="Times New Roman" w:hAnsi="Times New Roman" w:cs="Times New Roman"/>
                <w:bCs/>
              </w:rPr>
              <w:t xml:space="preserve"> </w:t>
            </w:r>
            <w:r w:rsidRPr="007C3A78">
              <w:rPr>
                <w:rFonts w:ascii="Times New Roman" w:hAnsi="Times New Roman" w:cs="Times New Roman"/>
              </w:rPr>
              <w:t>анализ и оценка достигнутого результа</w:t>
            </w:r>
            <w:r w:rsidRPr="007C3A78">
              <w:rPr>
                <w:rFonts w:ascii="Times New Roman" w:hAnsi="Times New Roman" w:cs="Times New Roman"/>
              </w:rPr>
              <w:softHyphen/>
              <w:t xml:space="preserve">та и намечаются пути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дальнейшей работы по совершенствованию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достигнутого [10, с. 48]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Задание – словесная форма общения, предусматривающая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постановку задач перед учащимися [1]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Указание (распоряжение) – словесное воздействие с целью исправить движение [1] 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Команда – </w:t>
            </w:r>
            <w:proofErr w:type="spellStart"/>
            <w:r w:rsidRPr="007C3A78">
              <w:rPr>
                <w:rFonts w:ascii="Times New Roman" w:hAnsi="Times New Roman" w:cs="Times New Roman"/>
              </w:rPr>
              <w:t>словесна</w:t>
            </w:r>
            <w:proofErr w:type="spellEnd"/>
            <w:r w:rsidRPr="007C3A78">
              <w:rPr>
                <w:rFonts w:ascii="Times New Roman" w:hAnsi="Times New Roman" w:cs="Times New Roman"/>
              </w:rPr>
              <w:t xml:space="preserve"> форма общения, используемая при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организации коллективных действий, имеющая форму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приказа [1]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Замечание – краткая форма словесного воздействия,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направленная на оценивание качества выполнения задания или указывает на допущенные ошибки [1]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Оценка – словесная форма общения, являющаяся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 xml:space="preserve">Замечание – краткая форма словесного воздействия, </w:t>
            </w:r>
          </w:p>
          <w:p w:rsidR="007A5775" w:rsidRPr="007C3A78" w:rsidRDefault="007A5775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Подсчет – словесная форма общения, позволяющая задавать ученикам необходимый темп выполнения движения [1]</w:t>
            </w:r>
          </w:p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Наглядности</w:t>
            </w:r>
          </w:p>
          <w:p w:rsidR="004A59F0" w:rsidRPr="007C3A78" w:rsidRDefault="004A59F0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Методы зрительной наглядности</w:t>
            </w:r>
          </w:p>
          <w:p w:rsidR="004A59F0" w:rsidRPr="007C3A78" w:rsidRDefault="004A59F0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- Непосредственный показ</w:t>
            </w:r>
          </w:p>
          <w:p w:rsidR="004A59F0" w:rsidRPr="007C3A78" w:rsidRDefault="004A59F0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- Опосредованный показ (демонстрация)</w:t>
            </w:r>
          </w:p>
          <w:p w:rsidR="004A59F0" w:rsidRPr="007C3A78" w:rsidRDefault="004A59F0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Методы слуховой наглядности</w:t>
            </w:r>
          </w:p>
          <w:p w:rsidR="004A59F0" w:rsidRPr="007C3A78" w:rsidRDefault="004A59F0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Методы двигательной наглядности</w:t>
            </w:r>
          </w:p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Физического упражнения</w:t>
            </w:r>
          </w:p>
          <w:p w:rsidR="00275C41" w:rsidRPr="007C3A78" w:rsidRDefault="00CB17CE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1</w:t>
            </w:r>
            <w:r w:rsidR="00275C41" w:rsidRPr="007C3A78">
              <w:rPr>
                <w:rFonts w:ascii="Times New Roman" w:hAnsi="Times New Roman" w:cs="Times New Roman"/>
              </w:rPr>
              <w:t>Методы обучения</w:t>
            </w:r>
          </w:p>
          <w:p w:rsidR="00275C41" w:rsidRPr="007C3A78" w:rsidRDefault="00275C41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двигательным действиям</w:t>
            </w:r>
          </w:p>
          <w:p w:rsidR="00275C41" w:rsidRPr="007C3A78" w:rsidRDefault="00275C41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2 Методы совершенствования двигательных действий и/или развития двигательных способностей</w:t>
            </w:r>
          </w:p>
          <w:p w:rsidR="00C65844" w:rsidRPr="007C3A78" w:rsidRDefault="00C6584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- Методы со стандартной нагрузкой</w:t>
            </w:r>
          </w:p>
          <w:p w:rsidR="00C65844" w:rsidRPr="007C3A78" w:rsidRDefault="00C6584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- Методы с переменной нагрузкой</w:t>
            </w:r>
          </w:p>
          <w:p w:rsidR="00C65844" w:rsidRPr="007C3A78" w:rsidRDefault="00C6584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- Метод переменно-непрерывного упражнения</w:t>
            </w:r>
          </w:p>
          <w:p w:rsidR="00C65844" w:rsidRPr="007C3A78" w:rsidRDefault="00C6584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- Комбинированные методы:</w:t>
            </w:r>
          </w:p>
          <w:p w:rsidR="00C65844" w:rsidRPr="007C3A78" w:rsidRDefault="00C65844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- Методы круговой тренировки</w:t>
            </w:r>
          </w:p>
          <w:p w:rsidR="00CB17CE" w:rsidRPr="007C3A78" w:rsidRDefault="00275C41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3</w:t>
            </w:r>
            <w:r w:rsidR="009E4EE2" w:rsidRPr="007C3A78">
              <w:rPr>
                <w:rFonts w:ascii="Times New Roman" w:hAnsi="Times New Roman" w:cs="Times New Roman"/>
              </w:rPr>
              <w:t xml:space="preserve"> Игровой</w:t>
            </w:r>
          </w:p>
          <w:p w:rsidR="00775621" w:rsidRPr="007C3A78" w:rsidRDefault="00275C41" w:rsidP="007C3A78">
            <w:pPr>
              <w:rPr>
                <w:rFonts w:ascii="Times New Roman" w:hAnsi="Times New Roman" w:cs="Times New Roman"/>
              </w:rPr>
            </w:pPr>
            <w:r w:rsidRPr="007C3A78">
              <w:rPr>
                <w:rFonts w:ascii="Times New Roman" w:hAnsi="Times New Roman" w:cs="Times New Roman"/>
              </w:rPr>
              <w:t>4</w:t>
            </w:r>
            <w:r w:rsidR="009E4EE2" w:rsidRPr="007C3A78">
              <w:rPr>
                <w:rFonts w:ascii="Times New Roman" w:hAnsi="Times New Roman" w:cs="Times New Roman"/>
              </w:rPr>
              <w:t xml:space="preserve"> Соревновательный </w:t>
            </w:r>
          </w:p>
        </w:tc>
      </w:tr>
      <w:tr w:rsidR="009D30C9" w:rsidRPr="007C3A78" w:rsidTr="00BF77F5">
        <w:trPr>
          <w:trHeight w:val="3535"/>
        </w:trPr>
        <w:tc>
          <w:tcPr>
            <w:tcW w:w="5494" w:type="dxa"/>
          </w:tcPr>
          <w:p w:rsidR="00CB17CE" w:rsidRPr="00235BF5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235BF5">
              <w:rPr>
                <w:rFonts w:ascii="Times New Roman" w:hAnsi="Times New Roman" w:cs="Times New Roman"/>
                <w:b/>
              </w:rPr>
              <w:lastRenderedPageBreak/>
              <w:t xml:space="preserve">Физическая культура – </w:t>
            </w:r>
            <w:r w:rsidR="00F22B21" w:rsidRPr="00235BF5">
              <w:rPr>
                <w:rFonts w:ascii="Times New Roman" w:hAnsi="Times New Roman" w:cs="Times New Roman"/>
              </w:rPr>
              <w:t>это</w:t>
            </w:r>
            <w:r w:rsidR="00235BF5" w:rsidRPr="00235BF5">
              <w:rPr>
                <w:rFonts w:ascii="Times New Roman" w:hAnsi="Times New Roman" w:cs="Times New Roman"/>
              </w:rPr>
              <w:t xml:space="preserve"> вид культуры, который представ</w:t>
            </w:r>
            <w:r w:rsidR="00F22B21" w:rsidRPr="00235BF5">
              <w:rPr>
                <w:rFonts w:ascii="Times New Roman" w:hAnsi="Times New Roman" w:cs="Times New Roman"/>
              </w:rPr>
              <w:t>ляет собой специфический процесс и ре</w:t>
            </w:r>
            <w:r w:rsidR="00235BF5" w:rsidRPr="00235BF5">
              <w:rPr>
                <w:rFonts w:ascii="Times New Roman" w:hAnsi="Times New Roman" w:cs="Times New Roman"/>
              </w:rPr>
              <w:t>зультат человеческой деятельнос</w:t>
            </w:r>
            <w:r w:rsidR="00F22B21" w:rsidRPr="00235BF5">
              <w:rPr>
                <w:rFonts w:ascii="Times New Roman" w:hAnsi="Times New Roman" w:cs="Times New Roman"/>
              </w:rPr>
              <w:t>ти, средство и способ физического со</w:t>
            </w:r>
            <w:r w:rsidR="00235BF5" w:rsidRPr="00235BF5">
              <w:rPr>
                <w:rFonts w:ascii="Times New Roman" w:hAnsi="Times New Roman" w:cs="Times New Roman"/>
              </w:rPr>
              <w:t>вершенствования людей для выпол</w:t>
            </w:r>
            <w:r w:rsidR="00F22B21" w:rsidRPr="00235BF5">
              <w:rPr>
                <w:rFonts w:ascii="Times New Roman" w:hAnsi="Times New Roman" w:cs="Times New Roman"/>
              </w:rPr>
              <w:t>нения ими своих социальных обязанностей</w:t>
            </w:r>
          </w:p>
          <w:p w:rsidR="00CB17CE" w:rsidRPr="00235BF5" w:rsidRDefault="00CB17CE" w:rsidP="007C3A78">
            <w:pPr>
              <w:rPr>
                <w:rFonts w:ascii="Times New Roman" w:hAnsi="Times New Roman" w:cs="Times New Roman"/>
                <w:b/>
              </w:rPr>
            </w:pPr>
          </w:p>
          <w:p w:rsidR="00CB17CE" w:rsidRPr="00235BF5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235BF5">
              <w:rPr>
                <w:rFonts w:ascii="Times New Roman" w:hAnsi="Times New Roman" w:cs="Times New Roman"/>
                <w:b/>
              </w:rPr>
              <w:t>Физическое упражнение</w:t>
            </w:r>
            <w:r w:rsidR="00321EBE" w:rsidRPr="00235BF5">
              <w:rPr>
                <w:rFonts w:ascii="Times New Roman" w:hAnsi="Times New Roman" w:cs="Times New Roman"/>
                <w:b/>
              </w:rPr>
              <w:t xml:space="preserve"> – </w:t>
            </w:r>
            <w:r w:rsidR="00321EBE" w:rsidRPr="00235BF5">
              <w:rPr>
                <w:rFonts w:ascii="Times New Roman" w:hAnsi="Times New Roman" w:cs="Times New Roman"/>
              </w:rPr>
              <w:t>это такие двигательные действия (включая и их совокупности), которые направлены на реализа</w:t>
            </w:r>
            <w:r w:rsidR="00321EBE" w:rsidRPr="00235BF5">
              <w:rPr>
                <w:rFonts w:ascii="Times New Roman" w:hAnsi="Times New Roman" w:cs="Times New Roman"/>
              </w:rPr>
              <w:softHyphen/>
              <w:t>цию задач физического воспитания, сформированы и организо</w:t>
            </w:r>
            <w:r w:rsidR="00321EBE" w:rsidRPr="00235BF5">
              <w:rPr>
                <w:rFonts w:ascii="Times New Roman" w:hAnsi="Times New Roman" w:cs="Times New Roman"/>
              </w:rPr>
              <w:softHyphen/>
              <w:t>ваны по его закономерностям</w:t>
            </w:r>
          </w:p>
          <w:p w:rsidR="00CB17CE" w:rsidRPr="00235BF5" w:rsidRDefault="00CB17CE" w:rsidP="007C3A78">
            <w:pPr>
              <w:rPr>
                <w:rFonts w:ascii="Times New Roman" w:hAnsi="Times New Roman" w:cs="Times New Roman"/>
                <w:b/>
              </w:rPr>
            </w:pPr>
          </w:p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235BF5">
              <w:rPr>
                <w:rFonts w:ascii="Times New Roman" w:hAnsi="Times New Roman" w:cs="Times New Roman"/>
                <w:b/>
              </w:rPr>
              <w:t>Формы ФК</w:t>
            </w:r>
          </w:p>
          <w:p w:rsidR="00F22B21" w:rsidRPr="00235BF5" w:rsidRDefault="00CB17CE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1</w:t>
            </w:r>
            <w:r w:rsidR="00F22B21" w:rsidRPr="00235BF5">
              <w:rPr>
                <w:rFonts w:ascii="Times New Roman" w:hAnsi="Times New Roman" w:cs="Times New Roman"/>
              </w:rPr>
              <w:t xml:space="preserve"> Спорт (массовый спорт, спорт высших достижений, спорт </w:t>
            </w:r>
          </w:p>
          <w:p w:rsidR="00F22B21" w:rsidRPr="00235BF5" w:rsidRDefault="00F22B21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ветеранов, параолимпийский спорт) </w:t>
            </w:r>
          </w:p>
          <w:p w:rsidR="00F22B21" w:rsidRPr="00235BF5" w:rsidRDefault="00F22B21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2 Базовая физическая культура (в традиционном понимании обязательное физическое воспитание в системе образования и воспитания человека)</w:t>
            </w:r>
          </w:p>
          <w:p w:rsidR="00F22B21" w:rsidRPr="00235BF5" w:rsidRDefault="00F22B21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3 Оздоровительная физическая культура (представлена производственной и оздоровительно-рекреативной физической культурой)</w:t>
            </w:r>
          </w:p>
          <w:p w:rsidR="00F22B21" w:rsidRPr="00235BF5" w:rsidRDefault="00F22B21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4 Лечебная физическая культура</w:t>
            </w:r>
          </w:p>
          <w:p w:rsidR="00F22B21" w:rsidRPr="00235BF5" w:rsidRDefault="00AF5928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5 </w:t>
            </w:r>
            <w:r w:rsidR="00F22B21" w:rsidRPr="00235BF5">
              <w:rPr>
                <w:rFonts w:ascii="Times New Roman" w:hAnsi="Times New Roman" w:cs="Times New Roman"/>
              </w:rPr>
              <w:t>Реабилитационная физическая культура</w:t>
            </w:r>
          </w:p>
          <w:p w:rsidR="00F22B21" w:rsidRPr="00235BF5" w:rsidRDefault="00AF5928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6 </w:t>
            </w:r>
            <w:r w:rsidR="00F22B21" w:rsidRPr="00235BF5">
              <w:rPr>
                <w:rFonts w:ascii="Times New Roman" w:hAnsi="Times New Roman" w:cs="Times New Roman"/>
              </w:rPr>
              <w:t>Адаптивная физическая культура</w:t>
            </w:r>
          </w:p>
          <w:p w:rsidR="008E5403" w:rsidRPr="007C3A78" w:rsidRDefault="008E5403" w:rsidP="007C3A7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5" w:type="dxa"/>
          </w:tcPr>
          <w:p w:rsidR="00775621" w:rsidRPr="00235BF5" w:rsidRDefault="00775621" w:rsidP="00235BF5">
            <w:pPr>
              <w:rPr>
                <w:rFonts w:ascii="Times New Roman" w:hAnsi="Times New Roman" w:cs="Times New Roman"/>
                <w:b/>
              </w:rPr>
            </w:pPr>
            <w:r w:rsidRPr="00235BF5">
              <w:rPr>
                <w:rFonts w:ascii="Times New Roman" w:hAnsi="Times New Roman" w:cs="Times New Roman"/>
                <w:b/>
              </w:rPr>
              <w:t xml:space="preserve">Физическое воспитание – </w:t>
            </w:r>
            <w:r w:rsidR="00F22B21" w:rsidRPr="00235BF5">
              <w:rPr>
                <w:rFonts w:ascii="Times New Roman" w:hAnsi="Times New Roman" w:cs="Times New Roman"/>
                <w:b/>
                <w:bCs/>
              </w:rPr>
              <w:t>э</w:t>
            </w:r>
            <w:r w:rsidR="00F22B21" w:rsidRPr="00235BF5">
              <w:rPr>
                <w:rFonts w:ascii="Times New Roman" w:hAnsi="Times New Roman" w:cs="Times New Roman"/>
              </w:rPr>
              <w:t>то</w:t>
            </w:r>
            <w:r w:rsidR="00F22B21" w:rsidRPr="007C3A78">
              <w:rPr>
                <w:rFonts w:ascii="Times New Roman" w:hAnsi="Times New Roman" w:cs="Times New Roman"/>
              </w:rPr>
              <w:t xml:space="preserve"> вид воспитания, </w:t>
            </w:r>
            <w:r w:rsidR="00F22B21" w:rsidRPr="00235BF5">
              <w:rPr>
                <w:rFonts w:ascii="Times New Roman" w:hAnsi="Times New Roman" w:cs="Times New Roman"/>
              </w:rPr>
              <w:t>специфическим содержанием которого являю</w:t>
            </w:r>
            <w:r w:rsidR="00235BF5" w:rsidRPr="00235BF5">
              <w:rPr>
                <w:rFonts w:ascii="Times New Roman" w:hAnsi="Times New Roman" w:cs="Times New Roman"/>
              </w:rPr>
              <w:t>тся обучение движениям, воспита</w:t>
            </w:r>
            <w:r w:rsidR="00F22B21" w:rsidRPr="00235BF5">
              <w:rPr>
                <w:rFonts w:ascii="Times New Roman" w:hAnsi="Times New Roman" w:cs="Times New Roman"/>
              </w:rPr>
              <w:t>ние физических качеств, ов</w:t>
            </w:r>
            <w:r w:rsidR="00235BF5" w:rsidRPr="00235BF5">
              <w:rPr>
                <w:rFonts w:ascii="Times New Roman" w:hAnsi="Times New Roman" w:cs="Times New Roman"/>
              </w:rPr>
              <w:t>ладение специальными физкультур</w:t>
            </w:r>
            <w:r w:rsidR="00F22B21" w:rsidRPr="00235BF5">
              <w:rPr>
                <w:rFonts w:ascii="Times New Roman" w:hAnsi="Times New Roman" w:cs="Times New Roman"/>
              </w:rPr>
              <w:t>ными знаниями и формирование осознанной потребности в физ</w:t>
            </w:r>
            <w:r w:rsidR="00F22B21" w:rsidRPr="00235BF5">
              <w:rPr>
                <w:rFonts w:ascii="Times New Roman" w:hAnsi="Times New Roman" w:cs="Times New Roman"/>
              </w:rPr>
              <w:softHyphen/>
              <w:t>культурных занятиях</w:t>
            </w:r>
          </w:p>
          <w:p w:rsidR="00F22B21" w:rsidRPr="007C3A78" w:rsidRDefault="00775621" w:rsidP="00235BF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235BF5">
              <w:rPr>
                <w:rFonts w:ascii="Times New Roman" w:hAnsi="Times New Roman" w:cs="Times New Roman"/>
                <w:b/>
              </w:rPr>
              <w:t xml:space="preserve">Спорт – </w:t>
            </w:r>
            <w:r w:rsidR="00235BF5" w:rsidRPr="00235BF5">
              <w:rPr>
                <w:rFonts w:ascii="Times New Roman" w:hAnsi="Times New Roman" w:cs="Times New Roman"/>
                <w:color w:val="000000"/>
                <w:spacing w:val="-4"/>
              </w:rPr>
              <w:t>это собствен</w:t>
            </w:r>
            <w:r w:rsidR="00F22B21" w:rsidRPr="00235BF5">
              <w:rPr>
                <w:rFonts w:ascii="Times New Roman" w:hAnsi="Times New Roman" w:cs="Times New Roman"/>
                <w:color w:val="000000"/>
                <w:spacing w:val="-1"/>
              </w:rPr>
              <w:t>но-соревновательная деятельность, специальная подготовка к ней</w:t>
            </w:r>
            <w:r w:rsidR="00F22B21" w:rsidRPr="00235BF5">
              <w:rPr>
                <w:rFonts w:ascii="Times New Roman" w:hAnsi="Times New Roman" w:cs="Times New Roman"/>
                <w:color w:val="000000"/>
                <w:spacing w:val="2"/>
              </w:rPr>
              <w:t>, а также специфические межчелове</w:t>
            </w:r>
            <w:r w:rsidR="00F22B21" w:rsidRPr="00235BF5">
              <w:rPr>
                <w:rFonts w:ascii="Times New Roman" w:hAnsi="Times New Roman" w:cs="Times New Roman"/>
                <w:color w:val="000000"/>
              </w:rPr>
              <w:t>ческие</w:t>
            </w:r>
            <w:r w:rsidR="00F22B21" w:rsidRPr="007C3A78">
              <w:rPr>
                <w:rFonts w:ascii="Times New Roman" w:hAnsi="Times New Roman" w:cs="Times New Roman"/>
                <w:color w:val="000000"/>
              </w:rPr>
              <w:t xml:space="preserve"> отношения и поведенческие нормы, складывающиеся на основе этой деятельности </w:t>
            </w:r>
          </w:p>
          <w:p w:rsidR="00CB17CE" w:rsidRPr="007C3A78" w:rsidRDefault="00CB17CE" w:rsidP="00235BF5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Формы (типы) спорта: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1 (критерий – количество участников, результат)   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массовый спорт;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2 (критерий – статус спортсмена) 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любительский спорт;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* параолимпийский спорт;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3 – детский спорт (критерий – возраст спортсмена)  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детско-юношеский спорт;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1 (критерий – количество участников, результат)   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спорт высших достижений;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2 (критерий – статус спортсмена)  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профессиональный спорт;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3 – детский спорт (критерий – возраст спортсмена)  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юниорский и молодежный спорт;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1 (критерий – количество участников, результат)   </w:t>
            </w:r>
          </w:p>
          <w:p w:rsidR="00AF5928" w:rsidRPr="00235BF5" w:rsidRDefault="00AF5928" w:rsidP="00235BF5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элитный (</w:t>
            </w:r>
            <w:proofErr w:type="spellStart"/>
            <w:r w:rsidRPr="00235BF5">
              <w:rPr>
                <w:rFonts w:ascii="Times New Roman" w:hAnsi="Times New Roman" w:cs="Times New Roman"/>
              </w:rPr>
              <w:t>супердостиженческий</w:t>
            </w:r>
            <w:proofErr w:type="spellEnd"/>
            <w:r w:rsidRPr="00235BF5">
              <w:rPr>
                <w:rFonts w:ascii="Times New Roman" w:hAnsi="Times New Roman" w:cs="Times New Roman"/>
              </w:rPr>
              <w:t>) спорт;</w:t>
            </w:r>
          </w:p>
          <w:p w:rsidR="00AF5928" w:rsidRPr="00235BF5" w:rsidRDefault="00AF5928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2 (критерий – статус спортсмена)  </w:t>
            </w:r>
          </w:p>
          <w:p w:rsidR="00AF5928" w:rsidRPr="00235BF5" w:rsidRDefault="00AF5928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зрелищно-коммерческий спорт;</w:t>
            </w:r>
          </w:p>
          <w:p w:rsidR="00AF5928" w:rsidRPr="00235BF5" w:rsidRDefault="00AF5928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 xml:space="preserve">Классификация 3 – детский спорт (критерий – возраст спортсмена)  </w:t>
            </w:r>
          </w:p>
          <w:p w:rsidR="00AF5928" w:rsidRPr="00235BF5" w:rsidRDefault="00AF5928" w:rsidP="007C3A78">
            <w:pPr>
              <w:rPr>
                <w:rFonts w:ascii="Times New Roman" w:hAnsi="Times New Roman" w:cs="Times New Roman"/>
              </w:rPr>
            </w:pPr>
            <w:r w:rsidRPr="00235BF5">
              <w:rPr>
                <w:rFonts w:ascii="Times New Roman" w:hAnsi="Times New Roman" w:cs="Times New Roman"/>
              </w:rPr>
              <w:t>взрослый спорт;</w:t>
            </w:r>
          </w:p>
          <w:p w:rsidR="00775621" w:rsidRPr="007C3A78" w:rsidRDefault="00AF5928" w:rsidP="007C3A78">
            <w:pPr>
              <w:rPr>
                <w:rFonts w:ascii="Times New Roman" w:hAnsi="Times New Roman" w:cs="Times New Roman"/>
                <w:b/>
              </w:rPr>
            </w:pPr>
            <w:r w:rsidRPr="00235BF5">
              <w:rPr>
                <w:rFonts w:ascii="Times New Roman" w:hAnsi="Times New Roman" w:cs="Times New Roman"/>
              </w:rPr>
              <w:t>Спорт ветеранов</w:t>
            </w:r>
          </w:p>
        </w:tc>
      </w:tr>
      <w:tr w:rsidR="00CB17CE" w:rsidRPr="007C3A78" w:rsidTr="009D30C9">
        <w:trPr>
          <w:trHeight w:val="520"/>
        </w:trPr>
        <w:tc>
          <w:tcPr>
            <w:tcW w:w="5494" w:type="dxa"/>
          </w:tcPr>
          <w:p w:rsidR="00CB17CE" w:rsidRPr="007C3A78" w:rsidRDefault="00CB17CE" w:rsidP="004A2774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 xml:space="preserve">Ф.И.О – </w:t>
            </w:r>
            <w:r w:rsidR="007C3A78" w:rsidRPr="007C3A78">
              <w:rPr>
                <w:rFonts w:ascii="Times New Roman" w:hAnsi="Times New Roman" w:cs="Times New Roman"/>
                <w:b/>
              </w:rPr>
              <w:t>Жукова Наталья Владимировна</w:t>
            </w:r>
          </w:p>
          <w:p w:rsidR="00CB17CE" w:rsidRPr="007C3A78" w:rsidRDefault="00CB17CE" w:rsidP="004A2774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 xml:space="preserve">Группа - </w:t>
            </w:r>
          </w:p>
        </w:tc>
        <w:tc>
          <w:tcPr>
            <w:tcW w:w="5495" w:type="dxa"/>
          </w:tcPr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>Ф.И.О.</w:t>
            </w:r>
          </w:p>
          <w:p w:rsidR="00CB17CE" w:rsidRPr="007C3A78" w:rsidRDefault="00CB17CE" w:rsidP="007C3A78">
            <w:pPr>
              <w:rPr>
                <w:rFonts w:ascii="Times New Roman" w:hAnsi="Times New Roman" w:cs="Times New Roman"/>
                <w:b/>
              </w:rPr>
            </w:pPr>
            <w:r w:rsidRPr="007C3A78">
              <w:rPr>
                <w:rFonts w:ascii="Times New Roman" w:hAnsi="Times New Roman" w:cs="Times New Roman"/>
                <w:b/>
              </w:rPr>
              <w:t xml:space="preserve">Группа -  </w:t>
            </w:r>
          </w:p>
        </w:tc>
      </w:tr>
    </w:tbl>
    <w:p w:rsidR="009D30C9" w:rsidRPr="007C3A78" w:rsidRDefault="009D30C9" w:rsidP="004A2774">
      <w:pPr>
        <w:rPr>
          <w:rFonts w:ascii="Times New Roman" w:hAnsi="Times New Roman" w:cs="Times New Roman"/>
          <w:b/>
        </w:rPr>
      </w:pPr>
    </w:p>
    <w:sectPr w:rsidR="009D30C9" w:rsidRPr="007C3A78" w:rsidSect="009D30C9">
      <w:pgSz w:w="11906" w:h="16838"/>
      <w:pgMar w:top="426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588"/>
    <w:rsid w:val="00022032"/>
    <w:rsid w:val="0017652B"/>
    <w:rsid w:val="002311CA"/>
    <w:rsid w:val="00235BF5"/>
    <w:rsid w:val="00250494"/>
    <w:rsid w:val="00275C41"/>
    <w:rsid w:val="00285588"/>
    <w:rsid w:val="00321EBE"/>
    <w:rsid w:val="003250D8"/>
    <w:rsid w:val="00346941"/>
    <w:rsid w:val="00356889"/>
    <w:rsid w:val="0037109D"/>
    <w:rsid w:val="004A2774"/>
    <w:rsid w:val="004A59F0"/>
    <w:rsid w:val="004D27F9"/>
    <w:rsid w:val="004F63EC"/>
    <w:rsid w:val="005C50CA"/>
    <w:rsid w:val="00660326"/>
    <w:rsid w:val="006A1640"/>
    <w:rsid w:val="006A6798"/>
    <w:rsid w:val="00702DDC"/>
    <w:rsid w:val="00775621"/>
    <w:rsid w:val="007A5775"/>
    <w:rsid w:val="007C3A78"/>
    <w:rsid w:val="008E5403"/>
    <w:rsid w:val="009D30C9"/>
    <w:rsid w:val="009E4EE2"/>
    <w:rsid w:val="00A50370"/>
    <w:rsid w:val="00AF5928"/>
    <w:rsid w:val="00BF38F2"/>
    <w:rsid w:val="00BF77F5"/>
    <w:rsid w:val="00C65844"/>
    <w:rsid w:val="00CB17CE"/>
    <w:rsid w:val="00D4765E"/>
    <w:rsid w:val="00E45C50"/>
    <w:rsid w:val="00F2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CD71"/>
  <w15:docId w15:val="{1F8E2181-F336-431F-9FD6-61DCD5D85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5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5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1741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Сергей</cp:lastModifiedBy>
  <cp:revision>20</cp:revision>
  <dcterms:created xsi:type="dcterms:W3CDTF">2012-06-07T08:21:00Z</dcterms:created>
  <dcterms:modified xsi:type="dcterms:W3CDTF">2021-01-15T17:17:00Z</dcterms:modified>
</cp:coreProperties>
</file>